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141" w:rsidRDefault="005E0C78" w:rsidP="002A5141">
      <w:pPr>
        <w:pStyle w:val="Heading4"/>
        <w:spacing w:before="140"/>
        <w:rPr>
          <w:noProof/>
          <w:sz w:val="44"/>
          <w:lang w:eastAsia="zh-TW"/>
        </w:rPr>
      </w:pP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-250190</wp:posOffset>
                </wp:positionH>
                <wp:positionV relativeFrom="paragraph">
                  <wp:posOffset>-59055</wp:posOffset>
                </wp:positionV>
                <wp:extent cx="1538605" cy="1443990"/>
                <wp:effectExtent l="0" t="0" r="0" b="0"/>
                <wp:wrapSquare wrapText="bothSides"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8605" cy="144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00F7" w:rsidRDefault="006F00F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36040" cy="1398270"/>
                                  <wp:effectExtent l="19050" t="0" r="0" b="0"/>
                                  <wp:docPr id="1" name="Picture 1" descr="Logo_Ve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_Ve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6040" cy="13982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19.7pt;margin-top:-4.65pt;width:121.15pt;height:113.7pt;z-index:251657216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zRCgAIAAAoFAAAOAAAAZHJzL2Uyb0RvYy54bWysVFtv2yAUfp+0/4B4T22nThpbcape5mlS&#10;d5Ha/QACOEbDgIDG7qb99x1wnGbdJk3T/IC5HL5z+b7D+nLoJNpz64RWFc7OUoy4opoJtavw54d6&#10;tsLIeaIYkVrxCj9xhy83r1+te1PyuW61ZNwiAFGu7E2FW+9NmSSOtrwj7kwbruCw0bYjHpZ2lzBL&#10;ekDvZDJP02XSa8uM1ZQ7B7u34yHeRPym4dR/bBrHPZIVhth8HG0ct2FMNmtS7iwxraCHMMg/RNER&#10;ocDpEeqWeIIerfgFqhPUaqcbf0Z1l+imEZTHHCCbLH2RzX1LDI+5QHGcOZbJ/T9Y+mH/ySLBKnyO&#10;kSIdUPTAB4+u9YCKUJ3euBKM7g2Y+QG2geWYqTN3mn5xSOmblqgdv7JW9y0nDKLLws3k5OqI4wLI&#10;tn+vGbghj15HoKGxXSgdFAMBOrD0dGQmhEKDy8X5apkuMKJwluX5eVFE7hJSTteNdf4t1x0Kkwpb&#10;oD7Ck/2d8yEcUk4mwZvTUrBaSBkXdre9kRbtCcikjl/M4IWZVMFY6XBtRBx3IErwEc5CvJH2b0U2&#10;z9PreTGrl6uLWV7ni1lxka5maVZcF8s0L/Lb+nsIMMvLVjDG1Z1QfJJglv8dxYdmGMUTRYj6CheL&#10;+WLk6I9JpvH7XZKd8NCRUnQVXh2NSBmYfaMYpE1KT4Qc58nP4ccqQw2mf6xK1EGgfhSBH7YDoARx&#10;bDV7AkVYDXwB7fCMwKTV9itGPbRkhRW8GRjJdwo0VQDtoYPjIl9czGFhT0+2cQG7RFEAqbCfpjd+&#10;7PhHY8WuBR+Tgq9Ag7WI6niO56BcaLiYxuFxCB19uo5Wz0/Y5gcAAAD//wMAUEsDBBQABgAIAAAA&#10;IQC9Jsv63wAAAAoBAAAPAAAAZHJzL2Rvd25yZXYueG1sTI/BTsMwDIbvSLxDZCRuW9oOoaY0nRgS&#10;FTuNjT1A1pq2W+NUTbaVt8ec2O23/On353w52V5ccPSdIw3xPAKBVLm6o0bD/ut9loLwwVBtekeo&#10;4Qc9LIv7u9xktbvSFi+70AguIZ8ZDW0IQyalr1q0xs/dgMS7bzdaE3gcG1mP5srltpdJFD1Lazri&#10;C60Z8K3F6rQ7Ww3qY73tktV6VW4UunSzLz/dsdT68WF6fQERcAr/MPzpszoU7HRwZ6q96DXMFuqJ&#10;UQ5qAYKBJEoUiAOHOI1BFrm8faH4BQAA//8DAFBLAQItABQABgAIAAAAIQC2gziS/gAAAOEBAAAT&#10;AAAAAAAAAAAAAAAAAAAAAABbQ29udGVudF9UeXBlc10ueG1sUEsBAi0AFAAGAAgAAAAhADj9If/W&#10;AAAAlAEAAAsAAAAAAAAAAAAAAAAALwEAAF9yZWxzLy5yZWxzUEsBAi0AFAAGAAgAAAAhAFNTNEKA&#10;AgAACgUAAA4AAAAAAAAAAAAAAAAALgIAAGRycy9lMm9Eb2MueG1sUEsBAi0AFAAGAAgAAAAhAL0m&#10;y/rfAAAACgEAAA8AAAAAAAAAAAAAAAAA2gQAAGRycy9kb3ducmV2LnhtbFBLBQYAAAAABAAEAPMA&#10;AADmBQAAAAA=&#10;" stroked="f">
                <v:textbox style="mso-fit-shape-to-text:t" inset=",,,0">
                  <w:txbxContent>
                    <w:p w:rsidR="006F00F7" w:rsidRDefault="006F00F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36040" cy="1398270"/>
                            <wp:effectExtent l="19050" t="0" r="0" b="0"/>
                            <wp:docPr id="1" name="Picture 1" descr="Logo_Ve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_Ve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6040" cy="13982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B2BB8">
        <w:rPr>
          <w:noProof/>
          <w:sz w:val="44"/>
          <w:lang w:eastAsia="zh-TW"/>
        </w:rPr>
        <w:t>Implementing MRP Provision C.3 Requirements for Land Development</w:t>
      </w:r>
    </w:p>
    <w:p w:rsidR="007B2BB8" w:rsidRDefault="007B2BB8" w:rsidP="002A5141">
      <w:pPr>
        <w:rPr>
          <w:lang w:eastAsia="zh-TW"/>
        </w:rPr>
      </w:pPr>
    </w:p>
    <w:p w:rsidR="002A5141" w:rsidRDefault="007B2BB8" w:rsidP="002A5141">
      <w:pPr>
        <w:rPr>
          <w:lang w:eastAsia="zh-TW"/>
        </w:rPr>
      </w:pPr>
      <w:r>
        <w:rPr>
          <w:lang w:eastAsia="zh-TW"/>
        </w:rPr>
        <w:t>A Workshop on C.3 Basics for Municipal Staff</w:t>
      </w:r>
    </w:p>
    <w:p w:rsidR="007B2BB8" w:rsidRDefault="007B2BB8" w:rsidP="002A5141">
      <w:pPr>
        <w:rPr>
          <w:lang w:eastAsia="zh-TW"/>
        </w:rPr>
      </w:pPr>
    </w:p>
    <w:p w:rsidR="007B2BB8" w:rsidRPr="007B2BB8" w:rsidRDefault="007B2BB8" w:rsidP="002A5141">
      <w:pPr>
        <w:rPr>
          <w:i/>
          <w:lang w:eastAsia="zh-TW"/>
        </w:rPr>
      </w:pPr>
      <w:r>
        <w:rPr>
          <w:i/>
          <w:lang w:eastAsia="zh-TW"/>
        </w:rPr>
        <w:t>Presenter: Dan Cloak, P.E., Dan Cloak Environmental Consulting</w:t>
      </w:r>
    </w:p>
    <w:p w:rsidR="002A5141" w:rsidRPr="002A5141" w:rsidRDefault="007B2BB8" w:rsidP="002A5141">
      <w:pPr>
        <w:rPr>
          <w:lang w:eastAsia="zh-TW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21B1E8" wp14:editId="30B2DF6F">
                <wp:simplePos x="0" y="0"/>
                <wp:positionH relativeFrom="column">
                  <wp:posOffset>-1417320</wp:posOffset>
                </wp:positionH>
                <wp:positionV relativeFrom="paragraph">
                  <wp:posOffset>252731</wp:posOffset>
                </wp:positionV>
                <wp:extent cx="7642860" cy="45719"/>
                <wp:effectExtent l="19050" t="19050" r="34290" b="31115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42860" cy="45719"/>
                        </a:xfrm>
                        <a:prstGeom prst="straightConnector1">
                          <a:avLst/>
                        </a:prstGeom>
                        <a:noFill/>
                        <a:ln w="44450">
                          <a:solidFill>
                            <a:srgbClr val="90CD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325C0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-111.6pt;margin-top:19.9pt;width:601.8pt;height:3.6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5KwLQIAAEsEAAAOAAAAZHJzL2Uyb0RvYy54bWysVE2P2yAQvVfqf0C+J7ZT58uKs1rZSS/b&#10;bqTd9k4A26gYEJA4UdX/3oE46aa9VFUveICZN29mHl49nDqBjsxYrmQRpeMkQkwSRblsiujL63a0&#10;iJB1WFIslGRFdGY2eli/f7fqdc4mqlWCMoMARNq810XUOqfzOLakZR22Y6WZhMtamQ472Jompgb3&#10;gN6JeJIks7hXhmqjCLMWTqvLZbQO+HXNiHuua8scEkUE3FxYTVj3fo3XK5w3BuuWk4EG/gcWHeYS&#10;kt6gKuwwOhj+B1THiVFW1W5MVBeruuaEhRqgmjT5rZqXFmsWaoHmWH1rk/1/sOTzcWcQp0U0iZDE&#10;HYzo8eBUyIzS0J9e2xzcSrkzvkJyki/6SZFvFklVtlg2LHi/njUEp76j8V2I31gNWfb9J0XBB0OC&#10;0KxTbTpUC66/+kAPDg1BpzCd82067OQQgcP5LJssZjBEAnfZdJ4uQy6cexgfrI11H5nqkDeKyDqD&#10;edO6UkkJOlDmkgIfn6zzJH8F+GCptlyIIAchUQ8ZsmyaBFJWCU79rfezptmXwqAjBkUtk7Labgca&#10;d25GHSQNaC3DdDPYDnNxsSG7kB4PqgM+g3WRzPdlstwsNotslE1mm1GWVNXocVtmo9k2nU+rD1VZ&#10;VukPTy3N8pZTyqRnd5Vvmv2dPIaHdBHeTcC3PsT36KFhQPb6DaTDoP1s/Xuz+V7R885cBQCKDc7D&#10;6/JP4u0e7Lf/gPVPAAAA//8DAFBLAwQUAAYACAAAACEADLMWI+AAAAAKAQAADwAAAGRycy9kb3du&#10;cmV2LnhtbEyPQU/CQBCF7yb+h82YeINdCwFaOiVi4gFvgqkeh+7QNnZ3m+4C9d+7nvA4mS/vfS/f&#10;jKYTFx586yzC01SBYFs53doa4ePwOlmB8IGsps5ZRvhhD5vi/i6nTLurfefLPtQihlifEUITQp9J&#10;6auGDfmp69nG38kNhkI8h1rqga4x3HQyUWohDbU2NjTU80vD1ff+bBC+Oh/K9nNL49syLQ8Ludvu&#10;yh7x8WF8XoMIPIYbDH/6UR2K6HR0Z6u96BAmSTJLIoswS+OGSKQrNQdxRJgvFcgil/8nFL8AAAD/&#10;/wMAUEsBAi0AFAAGAAgAAAAhALaDOJL+AAAA4QEAABMAAAAAAAAAAAAAAAAAAAAAAFtDb250ZW50&#10;X1R5cGVzXS54bWxQSwECLQAUAAYACAAAACEAOP0h/9YAAACUAQAACwAAAAAAAAAAAAAAAAAvAQAA&#10;X3JlbHMvLnJlbHNQSwECLQAUAAYACAAAACEA9kOSsC0CAABLBAAADgAAAAAAAAAAAAAAAAAuAgAA&#10;ZHJzL2Uyb0RvYy54bWxQSwECLQAUAAYACAAAACEADLMWI+AAAAAKAQAADwAAAAAAAAAAAAAAAACH&#10;BAAAZHJzL2Rvd25yZXYueG1sUEsFBgAAAAAEAAQA8wAAAJQFAAAAAA==&#10;" strokecolor="#90cdff" strokeweight="3.5pt"/>
            </w:pict>
          </mc:Fallback>
        </mc:AlternateContent>
      </w:r>
    </w:p>
    <w:p w:rsidR="004576A4" w:rsidRPr="0072674A" w:rsidRDefault="004576A4" w:rsidP="00E74379">
      <w:pPr>
        <w:rPr>
          <w:rFonts w:ascii="Arial" w:hAnsi="Arial" w:cs="Arial"/>
        </w:rPr>
      </w:pPr>
    </w:p>
    <w:p w:rsidR="00715AE8" w:rsidRPr="0072674A" w:rsidRDefault="00715AE8" w:rsidP="00F20F23">
      <w:pPr>
        <w:ind w:left="1710"/>
        <w:rPr>
          <w:rFonts w:ascii="Arial" w:hAnsi="Arial" w:cs="Arial"/>
          <w:sz w:val="22"/>
          <w:szCs w:val="22"/>
        </w:rPr>
      </w:pPr>
    </w:p>
    <w:p w:rsidR="00BB50F7" w:rsidRDefault="007B2BB8" w:rsidP="002A5141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Tuesday, June 11, 2013</w:t>
      </w:r>
      <w:r w:rsidR="00FB6287">
        <w:rPr>
          <w:rFonts w:ascii="Arial" w:hAnsi="Arial" w:cs="Arial"/>
          <w:b/>
          <w:sz w:val="22"/>
          <w:szCs w:val="22"/>
        </w:rPr>
        <w:t xml:space="preserve"> </w:t>
      </w:r>
      <w:r w:rsidR="00297DBC" w:rsidRPr="0072674A">
        <w:rPr>
          <w:rFonts w:ascii="Arial" w:hAnsi="Arial" w:cs="Arial"/>
          <w:b/>
          <w:sz w:val="22"/>
          <w:szCs w:val="22"/>
        </w:rPr>
        <w:t xml:space="preserve">– </w:t>
      </w:r>
      <w:r w:rsidR="00B43661">
        <w:rPr>
          <w:rFonts w:ascii="Arial" w:hAnsi="Arial" w:cs="Arial"/>
          <w:b/>
          <w:sz w:val="22"/>
          <w:szCs w:val="22"/>
        </w:rPr>
        <w:t>8</w:t>
      </w:r>
      <w:r w:rsidR="00297DBC" w:rsidRPr="0072674A">
        <w:rPr>
          <w:rFonts w:ascii="Arial" w:hAnsi="Arial" w:cs="Arial"/>
          <w:b/>
          <w:sz w:val="22"/>
          <w:szCs w:val="22"/>
        </w:rPr>
        <w:t>:</w:t>
      </w:r>
      <w:r w:rsidR="002A5141">
        <w:rPr>
          <w:rFonts w:ascii="Arial" w:hAnsi="Arial" w:cs="Arial"/>
          <w:b/>
          <w:sz w:val="22"/>
          <w:szCs w:val="22"/>
        </w:rPr>
        <w:t>30</w:t>
      </w:r>
      <w:r w:rsidR="00297DBC" w:rsidRPr="0072674A">
        <w:rPr>
          <w:rFonts w:ascii="Arial" w:hAnsi="Arial" w:cs="Arial"/>
          <w:b/>
          <w:sz w:val="22"/>
          <w:szCs w:val="22"/>
        </w:rPr>
        <w:t xml:space="preserve"> </w:t>
      </w:r>
      <w:r w:rsidR="000926BD">
        <w:rPr>
          <w:rFonts w:ascii="Arial" w:hAnsi="Arial" w:cs="Arial"/>
          <w:b/>
          <w:sz w:val="22"/>
          <w:szCs w:val="22"/>
        </w:rPr>
        <w:t xml:space="preserve">AM </w:t>
      </w:r>
      <w:r w:rsidR="00297DBC" w:rsidRPr="0072674A">
        <w:rPr>
          <w:rFonts w:ascii="Arial" w:hAnsi="Arial" w:cs="Arial"/>
          <w:b/>
          <w:sz w:val="22"/>
          <w:szCs w:val="22"/>
        </w:rPr>
        <w:t xml:space="preserve">to </w:t>
      </w:r>
      <w:r w:rsidR="002A5141">
        <w:rPr>
          <w:rFonts w:ascii="Arial" w:hAnsi="Arial" w:cs="Arial"/>
          <w:b/>
          <w:sz w:val="22"/>
          <w:szCs w:val="22"/>
        </w:rPr>
        <w:t>12</w:t>
      </w:r>
      <w:r w:rsidR="00FB6287">
        <w:rPr>
          <w:rFonts w:ascii="Arial" w:hAnsi="Arial" w:cs="Arial"/>
          <w:b/>
          <w:sz w:val="22"/>
          <w:szCs w:val="22"/>
        </w:rPr>
        <w:t xml:space="preserve">:30 </w:t>
      </w:r>
      <w:r w:rsidR="000926BD">
        <w:rPr>
          <w:rFonts w:ascii="Arial" w:hAnsi="Arial" w:cs="Arial"/>
          <w:b/>
          <w:sz w:val="22"/>
          <w:szCs w:val="22"/>
        </w:rPr>
        <w:t>PM</w:t>
      </w:r>
      <w:r w:rsidR="00096A15">
        <w:rPr>
          <w:rFonts w:ascii="Arial" w:hAnsi="Arial" w:cs="Arial"/>
          <w:b/>
          <w:sz w:val="22"/>
          <w:szCs w:val="22"/>
        </w:rPr>
        <w:br/>
      </w:r>
      <w:proofErr w:type="spellStart"/>
      <w:r w:rsidR="002A5141">
        <w:rPr>
          <w:rFonts w:ascii="Arial" w:hAnsi="Arial" w:cs="Arial"/>
          <w:i/>
          <w:sz w:val="22"/>
          <w:szCs w:val="22"/>
        </w:rPr>
        <w:t>Shadelands</w:t>
      </w:r>
      <w:proofErr w:type="spellEnd"/>
      <w:r w:rsidR="002A5141">
        <w:rPr>
          <w:rFonts w:ascii="Arial" w:hAnsi="Arial" w:cs="Arial"/>
          <w:i/>
          <w:sz w:val="22"/>
          <w:szCs w:val="22"/>
        </w:rPr>
        <w:t xml:space="preserve"> Art Center, 111 N. </w:t>
      </w:r>
      <w:proofErr w:type="spellStart"/>
      <w:r w:rsidR="002A5141">
        <w:rPr>
          <w:rFonts w:ascii="Arial" w:hAnsi="Arial" w:cs="Arial"/>
          <w:i/>
          <w:sz w:val="22"/>
          <w:szCs w:val="22"/>
        </w:rPr>
        <w:t>Wiget</w:t>
      </w:r>
      <w:proofErr w:type="spellEnd"/>
      <w:r w:rsidR="002A5141">
        <w:rPr>
          <w:rFonts w:ascii="Arial" w:hAnsi="Arial" w:cs="Arial"/>
          <w:i/>
          <w:sz w:val="22"/>
          <w:szCs w:val="22"/>
        </w:rPr>
        <w:t xml:space="preserve"> Lane, Walnut Creek</w:t>
      </w:r>
      <w:bookmarkStart w:id="0" w:name="_GoBack"/>
      <w:bookmarkEnd w:id="0"/>
    </w:p>
    <w:p w:rsidR="007B2BB8" w:rsidRPr="00B21CDD" w:rsidRDefault="007B2BB8" w:rsidP="002A5141">
      <w:pPr>
        <w:rPr>
          <w:rFonts w:ascii="Arial" w:hAnsi="Arial" w:cs="Arial"/>
          <w:i/>
          <w:sz w:val="22"/>
          <w:szCs w:val="22"/>
        </w:rPr>
      </w:pPr>
    </w:p>
    <w:tbl>
      <w:tblPr>
        <w:tblpPr w:leftFromText="187" w:rightFromText="187" w:vertAnchor="page" w:horzAnchor="margin" w:tblpY="4742"/>
        <w:tblW w:w="0" w:type="auto"/>
        <w:tblLook w:val="0000" w:firstRow="0" w:lastRow="0" w:firstColumn="0" w:lastColumn="0" w:noHBand="0" w:noVBand="0"/>
      </w:tblPr>
      <w:tblGrid>
        <w:gridCol w:w="1890"/>
        <w:gridCol w:w="7470"/>
      </w:tblGrid>
      <w:tr w:rsidR="00B21CDD" w:rsidRPr="0072674A" w:rsidTr="007B2BB8">
        <w:trPr>
          <w:trHeight w:val="374"/>
        </w:trPr>
        <w:tc>
          <w:tcPr>
            <w:tcW w:w="189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2BB8" w:rsidRDefault="007B2BB8" w:rsidP="007B2BB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21CDD" w:rsidRPr="0072674A" w:rsidRDefault="002A5141" w:rsidP="007B2BB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8:3</w:t>
            </w:r>
            <w:r w:rsidR="00B21CDD" w:rsidRPr="0072674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0 –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8:</w:t>
            </w:r>
            <w:r w:rsidR="007B2BB8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470" w:type="dxa"/>
            <w:tcMar>
              <w:top w:w="72" w:type="dxa"/>
              <w:left w:w="216" w:type="dxa"/>
              <w:bottom w:w="72" w:type="dxa"/>
              <w:right w:w="144" w:type="dxa"/>
            </w:tcMar>
          </w:tcPr>
          <w:p w:rsidR="007B2BB8" w:rsidRDefault="007B2BB8" w:rsidP="00B21CDD">
            <w:pPr>
              <w:pStyle w:val="Heading1"/>
              <w:numPr>
                <w:ilvl w:val="0"/>
                <w:numId w:val="0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21CDD" w:rsidRPr="0072674A" w:rsidRDefault="00B21CDD" w:rsidP="00B21CDD">
            <w:pPr>
              <w:pStyle w:val="Heading1"/>
              <w:numPr>
                <w:ilvl w:val="0"/>
                <w:numId w:val="0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Check-In and Continental Breakfast</w:t>
            </w:r>
          </w:p>
        </w:tc>
      </w:tr>
      <w:tr w:rsidR="00B21CDD" w:rsidRPr="0072674A" w:rsidTr="007B2BB8">
        <w:trPr>
          <w:trHeight w:val="309"/>
        </w:trPr>
        <w:tc>
          <w:tcPr>
            <w:tcW w:w="189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1CDD" w:rsidRPr="0072674A" w:rsidRDefault="007B2BB8" w:rsidP="007B2BB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8:4</w:t>
            </w:r>
            <w:r w:rsidR="00B21CDD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  <w:r w:rsidR="00B21CDD" w:rsidRPr="0072674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8:50</w:t>
            </w:r>
          </w:p>
        </w:tc>
        <w:tc>
          <w:tcPr>
            <w:tcW w:w="7470" w:type="dxa"/>
            <w:tcMar>
              <w:top w:w="72" w:type="dxa"/>
              <w:left w:w="216" w:type="dxa"/>
              <w:bottom w:w="72" w:type="dxa"/>
              <w:right w:w="144" w:type="dxa"/>
            </w:tcMar>
          </w:tcPr>
          <w:p w:rsidR="00B21CDD" w:rsidRPr="007B2BB8" w:rsidRDefault="00B21CDD" w:rsidP="007B2BB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Greeting and Introduction</w:t>
            </w:r>
            <w:r w:rsidR="007B2BB8">
              <w:rPr>
                <w:rFonts w:ascii="Arial" w:hAnsi="Arial" w:cs="Arial"/>
                <w:b/>
                <w:sz w:val="22"/>
                <w:szCs w:val="22"/>
              </w:rPr>
              <w:t>s</w:t>
            </w:r>
          </w:p>
        </w:tc>
      </w:tr>
      <w:tr w:rsidR="004A49E4" w:rsidRPr="0072674A" w:rsidTr="007B2BB8">
        <w:trPr>
          <w:trHeight w:val="669"/>
        </w:trPr>
        <w:tc>
          <w:tcPr>
            <w:tcW w:w="189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A49E4" w:rsidRPr="0072674A" w:rsidRDefault="007B2BB8" w:rsidP="007B2BB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8:50 – 9:0</w:t>
            </w:r>
            <w:r w:rsidR="00B1312C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470" w:type="dxa"/>
            <w:tcMar>
              <w:top w:w="72" w:type="dxa"/>
              <w:left w:w="216" w:type="dxa"/>
              <w:bottom w:w="72" w:type="dxa"/>
              <w:right w:w="144" w:type="dxa"/>
            </w:tcMar>
          </w:tcPr>
          <w:p w:rsidR="004A49E4" w:rsidRDefault="007B2BB8" w:rsidP="004A49E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Overview</w:t>
            </w:r>
          </w:p>
          <w:p w:rsidR="004A49E4" w:rsidRPr="007B2BB8" w:rsidRDefault="007B2BB8" w:rsidP="004A49E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Regulatory History, </w:t>
            </w:r>
            <w:r w:rsidR="001D2FB9">
              <w:rPr>
                <w:rFonts w:ascii="Arial" w:hAnsi="Arial" w:cs="Arial"/>
                <w:bCs/>
                <w:sz w:val="22"/>
                <w:szCs w:val="22"/>
              </w:rPr>
              <w:t xml:space="preserve">C.3 and </w:t>
            </w:r>
            <w:r>
              <w:rPr>
                <w:rFonts w:ascii="Arial" w:hAnsi="Arial" w:cs="Arial"/>
                <w:bCs/>
                <w:sz w:val="22"/>
                <w:szCs w:val="22"/>
              </w:rPr>
              <w:t>Development Review, Tools and Resources</w:t>
            </w:r>
          </w:p>
        </w:tc>
      </w:tr>
      <w:tr w:rsidR="004A49E4" w:rsidRPr="0072674A" w:rsidTr="007B2BB8">
        <w:trPr>
          <w:trHeight w:val="435"/>
        </w:trPr>
        <w:tc>
          <w:tcPr>
            <w:tcW w:w="189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A49E4" w:rsidRPr="0072674A" w:rsidRDefault="007B2BB8" w:rsidP="007B2BB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9:0</w:t>
            </w:r>
            <w:r w:rsidR="001E460E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  <w:r w:rsidR="00B1312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  <w:r w:rsidR="00B1312C">
              <w:rPr>
                <w:rFonts w:ascii="Arial" w:hAnsi="Arial" w:cs="Arial"/>
                <w:b/>
                <w:bCs/>
                <w:sz w:val="22"/>
                <w:szCs w:val="22"/>
              </w:rPr>
              <w:t>:15</w:t>
            </w:r>
          </w:p>
        </w:tc>
        <w:tc>
          <w:tcPr>
            <w:tcW w:w="7470" w:type="dxa"/>
            <w:tcMar>
              <w:top w:w="72" w:type="dxa"/>
              <w:left w:w="216" w:type="dxa"/>
              <w:bottom w:w="72" w:type="dxa"/>
              <w:right w:w="144" w:type="dxa"/>
            </w:tcMar>
          </w:tcPr>
          <w:p w:rsidR="004A49E4" w:rsidRPr="004A49E4" w:rsidRDefault="007B2BB8" w:rsidP="007B2BB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Applicability of the C.3 Requirements</w:t>
            </w:r>
            <w:r w:rsidR="001E460E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</w:p>
        </w:tc>
      </w:tr>
      <w:tr w:rsidR="004A49E4" w:rsidRPr="0072674A" w:rsidTr="000926BD">
        <w:trPr>
          <w:trHeight w:val="849"/>
        </w:trPr>
        <w:tc>
          <w:tcPr>
            <w:tcW w:w="189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A49E4" w:rsidRPr="0072674A" w:rsidRDefault="007B2BB8" w:rsidP="004A49E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  <w:r w:rsidR="001E460E">
              <w:rPr>
                <w:rFonts w:ascii="Arial" w:hAnsi="Arial" w:cs="Arial"/>
                <w:b/>
                <w:bCs/>
                <w:sz w:val="22"/>
                <w:szCs w:val="22"/>
              </w:rPr>
              <w:t>:15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– 10:00</w:t>
            </w:r>
          </w:p>
        </w:tc>
        <w:tc>
          <w:tcPr>
            <w:tcW w:w="7470" w:type="dxa"/>
            <w:tcMar>
              <w:top w:w="72" w:type="dxa"/>
              <w:left w:w="216" w:type="dxa"/>
              <w:bottom w:w="72" w:type="dxa"/>
              <w:right w:w="144" w:type="dxa"/>
            </w:tcMar>
          </w:tcPr>
          <w:p w:rsidR="004A49E4" w:rsidRPr="004A49E4" w:rsidRDefault="007B2BB8" w:rsidP="004A49E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LID Conceptual Design</w:t>
            </w:r>
          </w:p>
          <w:p w:rsidR="004A49E4" w:rsidRPr="007B2BB8" w:rsidRDefault="007B2BB8" w:rsidP="004A49E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The Why and How of LID, Analyzing a Project for LID, The Five LID Strategies, Screening the </w:t>
            </w:r>
            <w:r w:rsidR="000926BD">
              <w:rPr>
                <w:rFonts w:ascii="Arial" w:hAnsi="Arial" w:cs="Arial"/>
                <w:bCs/>
                <w:sz w:val="22"/>
                <w:szCs w:val="22"/>
              </w:rPr>
              <w:t>Feasibility of Harvest and Use.</w:t>
            </w:r>
          </w:p>
          <w:p w:rsidR="004A49E4" w:rsidRPr="00BB50F7" w:rsidRDefault="004A49E4" w:rsidP="004A49E4">
            <w:pPr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</w:tr>
      <w:tr w:rsidR="001E460E" w:rsidRPr="0072674A" w:rsidTr="001D2FB9">
        <w:trPr>
          <w:trHeight w:val="417"/>
        </w:trPr>
        <w:tc>
          <w:tcPr>
            <w:tcW w:w="189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460E" w:rsidRDefault="007B2BB8" w:rsidP="001D2FB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10:00</w:t>
            </w:r>
            <w:r w:rsidR="00B1312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– </w:t>
            </w:r>
            <w:r w:rsidR="001D2FB9">
              <w:rPr>
                <w:rFonts w:ascii="Arial" w:hAnsi="Arial" w:cs="Arial"/>
                <w:b/>
                <w:bCs/>
                <w:sz w:val="22"/>
                <w:szCs w:val="22"/>
              </w:rPr>
              <w:t>10:10</w:t>
            </w:r>
          </w:p>
        </w:tc>
        <w:tc>
          <w:tcPr>
            <w:tcW w:w="7470" w:type="dxa"/>
            <w:tcMar>
              <w:top w:w="72" w:type="dxa"/>
              <w:left w:w="216" w:type="dxa"/>
              <w:bottom w:w="72" w:type="dxa"/>
              <w:right w:w="144" w:type="dxa"/>
            </w:tcMar>
          </w:tcPr>
          <w:p w:rsidR="001E460E" w:rsidRDefault="001E460E" w:rsidP="004A49E4">
            <w:pPr>
              <w:pStyle w:val="Heading9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</w:rPr>
              <w:t>Break</w:t>
            </w:r>
          </w:p>
        </w:tc>
      </w:tr>
      <w:tr w:rsidR="004A49E4" w:rsidRPr="0072674A" w:rsidTr="001D2FB9">
        <w:trPr>
          <w:trHeight w:val="417"/>
        </w:trPr>
        <w:tc>
          <w:tcPr>
            <w:tcW w:w="189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A49E4" w:rsidRDefault="001D2FB9" w:rsidP="001D2FB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10:10</w:t>
            </w:r>
            <w:r w:rsidR="00B1312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– 1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0:40</w:t>
            </w:r>
          </w:p>
        </w:tc>
        <w:tc>
          <w:tcPr>
            <w:tcW w:w="7470" w:type="dxa"/>
            <w:tcMar>
              <w:top w:w="72" w:type="dxa"/>
              <w:left w:w="216" w:type="dxa"/>
              <w:bottom w:w="72" w:type="dxa"/>
              <w:right w:w="144" w:type="dxa"/>
            </w:tcMar>
          </w:tcPr>
          <w:p w:rsidR="004A49E4" w:rsidRPr="001D2FB9" w:rsidRDefault="001D2FB9" w:rsidP="001D2FB9">
            <w:pPr>
              <w:pStyle w:val="Heading9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</w:rPr>
              <w:t>Delineating Drainage Management Areas</w:t>
            </w:r>
          </w:p>
        </w:tc>
      </w:tr>
      <w:tr w:rsidR="004A49E4" w:rsidRPr="0072674A" w:rsidTr="001D2FB9">
        <w:trPr>
          <w:trHeight w:val="552"/>
        </w:trPr>
        <w:tc>
          <w:tcPr>
            <w:tcW w:w="189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A49E4" w:rsidRPr="0072674A" w:rsidRDefault="001D2FB9" w:rsidP="004A49E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10:40 – 11:30 </w:t>
            </w:r>
          </w:p>
        </w:tc>
        <w:tc>
          <w:tcPr>
            <w:tcW w:w="7470" w:type="dxa"/>
            <w:tcMar>
              <w:top w:w="72" w:type="dxa"/>
              <w:left w:w="216" w:type="dxa"/>
              <w:bottom w:w="72" w:type="dxa"/>
              <w:right w:w="144" w:type="dxa"/>
            </w:tcMar>
          </w:tcPr>
          <w:p w:rsidR="009708ED" w:rsidRDefault="001D2FB9" w:rsidP="009708ED">
            <w:pPr>
              <w:pStyle w:val="Heading9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</w:rPr>
              <w:t xml:space="preserve">Reviewing </w:t>
            </w:r>
            <w:proofErr w:type="spellStart"/>
            <w:r>
              <w:rPr>
                <w:rFonts w:ascii="Arial" w:hAnsi="Arial" w:cs="Arial"/>
                <w:b/>
                <w:i w:val="0"/>
                <w:sz w:val="22"/>
                <w:szCs w:val="22"/>
              </w:rPr>
              <w:t>Stormwater</w:t>
            </w:r>
            <w:proofErr w:type="spellEnd"/>
            <w:r>
              <w:rPr>
                <w:rFonts w:ascii="Arial" w:hAnsi="Arial" w:cs="Arial"/>
                <w:b/>
                <w:i w:val="0"/>
                <w:sz w:val="22"/>
                <w:szCs w:val="22"/>
              </w:rPr>
              <w:t xml:space="preserve"> Control Plans</w:t>
            </w:r>
          </w:p>
          <w:p w:rsidR="001E460E" w:rsidRPr="001D2FB9" w:rsidRDefault="001D2FB9" w:rsidP="009708E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Special Projects, Drainage Design Calculations, Source Controls, </w:t>
            </w:r>
            <w:r>
              <w:rPr>
                <w:rFonts w:ascii="Arial" w:hAnsi="Arial" w:cs="Arial"/>
                <w:bCs/>
                <w:sz w:val="22"/>
                <w:szCs w:val="22"/>
              </w:rPr>
              <w:br/>
              <w:t>Small Projects</w:t>
            </w:r>
          </w:p>
        </w:tc>
      </w:tr>
      <w:tr w:rsidR="001D2FB9" w:rsidRPr="0072674A" w:rsidTr="001D2FB9">
        <w:trPr>
          <w:trHeight w:val="372"/>
        </w:trPr>
        <w:tc>
          <w:tcPr>
            <w:tcW w:w="189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2FB9" w:rsidRDefault="001D2FB9" w:rsidP="001D2FB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11:30 – 11:40</w:t>
            </w:r>
          </w:p>
        </w:tc>
        <w:tc>
          <w:tcPr>
            <w:tcW w:w="7470" w:type="dxa"/>
            <w:tcMar>
              <w:top w:w="72" w:type="dxa"/>
              <w:left w:w="216" w:type="dxa"/>
              <w:bottom w:w="72" w:type="dxa"/>
              <w:right w:w="144" w:type="dxa"/>
            </w:tcMar>
          </w:tcPr>
          <w:p w:rsidR="001D2FB9" w:rsidRDefault="001D2FB9" w:rsidP="001D2FB9">
            <w:pPr>
              <w:pStyle w:val="Heading9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</w:rPr>
              <w:t>Break</w:t>
            </w:r>
          </w:p>
        </w:tc>
      </w:tr>
      <w:tr w:rsidR="001D2FB9" w:rsidRPr="0072674A" w:rsidTr="00A8659F">
        <w:trPr>
          <w:trHeight w:val="579"/>
        </w:trPr>
        <w:tc>
          <w:tcPr>
            <w:tcW w:w="189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2FB9" w:rsidRPr="0072674A" w:rsidRDefault="001D2FB9" w:rsidP="001D2FB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11:40 – 12:00</w:t>
            </w:r>
          </w:p>
        </w:tc>
        <w:tc>
          <w:tcPr>
            <w:tcW w:w="7470" w:type="dxa"/>
            <w:tcMar>
              <w:top w:w="72" w:type="dxa"/>
              <w:left w:w="216" w:type="dxa"/>
              <w:bottom w:w="72" w:type="dxa"/>
              <w:right w:w="144" w:type="dxa"/>
            </w:tcMar>
          </w:tcPr>
          <w:p w:rsidR="001D2FB9" w:rsidRDefault="001D2FB9" w:rsidP="001D2FB9">
            <w:pPr>
              <w:pStyle w:val="Heading9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i w:val="0"/>
                <w:sz w:val="22"/>
                <w:szCs w:val="22"/>
              </w:rPr>
              <w:t>Bioretention</w:t>
            </w:r>
            <w:proofErr w:type="spellEnd"/>
            <w:r>
              <w:rPr>
                <w:rFonts w:ascii="Arial" w:hAnsi="Arial" w:cs="Arial"/>
                <w:b/>
                <w:i w:val="0"/>
                <w:sz w:val="22"/>
                <w:szCs w:val="22"/>
              </w:rPr>
              <w:t xml:space="preserve"> Design and Construction</w:t>
            </w:r>
          </w:p>
          <w:p w:rsidR="001D2FB9" w:rsidRPr="001D2FB9" w:rsidRDefault="001D2FB9" w:rsidP="001D2FB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Special Projects, Drainage Design Calculations, Source Controls</w:t>
            </w:r>
          </w:p>
        </w:tc>
      </w:tr>
      <w:tr w:rsidR="001D2FB9" w:rsidRPr="0072674A" w:rsidTr="00A8659F">
        <w:trPr>
          <w:trHeight w:val="399"/>
        </w:trPr>
        <w:tc>
          <w:tcPr>
            <w:tcW w:w="189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2FB9" w:rsidRDefault="001D2FB9" w:rsidP="001D2FB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12:00 – 12:15</w:t>
            </w:r>
          </w:p>
        </w:tc>
        <w:tc>
          <w:tcPr>
            <w:tcW w:w="7470" w:type="dxa"/>
            <w:tcMar>
              <w:top w:w="72" w:type="dxa"/>
              <w:left w:w="216" w:type="dxa"/>
              <w:bottom w:w="72" w:type="dxa"/>
              <w:right w:w="144" w:type="dxa"/>
            </w:tcMar>
          </w:tcPr>
          <w:p w:rsidR="001D2FB9" w:rsidRDefault="001D2FB9" w:rsidP="001D2F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Operation and Maintenance Verification </w:t>
            </w:r>
          </w:p>
        </w:tc>
      </w:tr>
      <w:tr w:rsidR="001D2FB9" w:rsidRPr="0072674A" w:rsidTr="000926BD">
        <w:trPr>
          <w:trHeight w:val="399"/>
        </w:trPr>
        <w:tc>
          <w:tcPr>
            <w:tcW w:w="189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2FB9" w:rsidRDefault="001D2FB9" w:rsidP="001D2FB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12:15 – 12:30</w:t>
            </w:r>
          </w:p>
        </w:tc>
        <w:tc>
          <w:tcPr>
            <w:tcW w:w="7470" w:type="dxa"/>
            <w:tcMar>
              <w:top w:w="72" w:type="dxa"/>
              <w:left w:w="216" w:type="dxa"/>
              <w:bottom w:w="72" w:type="dxa"/>
              <w:right w:w="144" w:type="dxa"/>
            </w:tcMar>
          </w:tcPr>
          <w:p w:rsidR="001D2FB9" w:rsidRDefault="001D2FB9" w:rsidP="001D2F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Discussion</w:t>
            </w:r>
          </w:p>
          <w:p w:rsidR="001D2FB9" w:rsidRPr="001E460E" w:rsidRDefault="001D2FB9" w:rsidP="001D2FB9">
            <w:pPr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</w:tr>
      <w:tr w:rsidR="001D2FB9" w:rsidRPr="0072674A" w:rsidTr="007B2BB8">
        <w:trPr>
          <w:trHeight w:val="292"/>
        </w:trPr>
        <w:tc>
          <w:tcPr>
            <w:tcW w:w="189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D2FB9" w:rsidRDefault="001D2FB9" w:rsidP="001D2FB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12:30</w:t>
            </w:r>
          </w:p>
        </w:tc>
        <w:tc>
          <w:tcPr>
            <w:tcW w:w="7470" w:type="dxa"/>
            <w:tcMar>
              <w:top w:w="72" w:type="dxa"/>
              <w:left w:w="216" w:type="dxa"/>
              <w:bottom w:w="72" w:type="dxa"/>
              <w:right w:w="144" w:type="dxa"/>
            </w:tcMar>
          </w:tcPr>
          <w:p w:rsidR="001D2FB9" w:rsidRDefault="001D2FB9" w:rsidP="001D2F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Adjourn</w:t>
            </w:r>
          </w:p>
        </w:tc>
      </w:tr>
    </w:tbl>
    <w:p w:rsidR="009D3C4D" w:rsidRPr="0072674A" w:rsidRDefault="009D3C4D" w:rsidP="000459A1"/>
    <w:sectPr w:rsidR="009D3C4D" w:rsidRPr="0072674A" w:rsidSect="009369AB">
      <w:pgSz w:w="12240" w:h="15840"/>
      <w:pgMar w:top="1440" w:right="1440" w:bottom="100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29329E"/>
    <w:multiLevelType w:val="hybridMultilevel"/>
    <w:tmpl w:val="08CA6F98"/>
    <w:lvl w:ilvl="0" w:tplc="60A4E3C8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35250FCD"/>
    <w:multiLevelType w:val="hybridMultilevel"/>
    <w:tmpl w:val="496AE752"/>
    <w:lvl w:ilvl="0" w:tplc="10E44BB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604B5C92"/>
    <w:multiLevelType w:val="multilevel"/>
    <w:tmpl w:val="80ACA37C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0" w:firstLine="0"/>
      </w:pPr>
      <w:rPr>
        <w:rFonts w:hint="default"/>
        <w:sz w:val="24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  <w:b w:val="0"/>
        <w:i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E86"/>
    <w:rsid w:val="000072E2"/>
    <w:rsid w:val="000459A1"/>
    <w:rsid w:val="000926BD"/>
    <w:rsid w:val="00096A15"/>
    <w:rsid w:val="001545C6"/>
    <w:rsid w:val="00167240"/>
    <w:rsid w:val="00174098"/>
    <w:rsid w:val="00193ABE"/>
    <w:rsid w:val="001A1DF7"/>
    <w:rsid w:val="001B3439"/>
    <w:rsid w:val="001C5A25"/>
    <w:rsid w:val="001C7DBD"/>
    <w:rsid w:val="001D0FB6"/>
    <w:rsid w:val="001D2FB9"/>
    <w:rsid w:val="001D47FD"/>
    <w:rsid w:val="001E460E"/>
    <w:rsid w:val="00203E9F"/>
    <w:rsid w:val="00221028"/>
    <w:rsid w:val="00232803"/>
    <w:rsid w:val="00247BC4"/>
    <w:rsid w:val="002566B9"/>
    <w:rsid w:val="00287D83"/>
    <w:rsid w:val="00297DBC"/>
    <w:rsid w:val="002A31DB"/>
    <w:rsid w:val="002A5141"/>
    <w:rsid w:val="002B666A"/>
    <w:rsid w:val="002E7529"/>
    <w:rsid w:val="00314302"/>
    <w:rsid w:val="003412D2"/>
    <w:rsid w:val="00370DA5"/>
    <w:rsid w:val="00372F5B"/>
    <w:rsid w:val="003F5BFA"/>
    <w:rsid w:val="004065C0"/>
    <w:rsid w:val="00412E63"/>
    <w:rsid w:val="004434CD"/>
    <w:rsid w:val="00444281"/>
    <w:rsid w:val="004564B7"/>
    <w:rsid w:val="004576A4"/>
    <w:rsid w:val="00467D47"/>
    <w:rsid w:val="00472728"/>
    <w:rsid w:val="004A49E4"/>
    <w:rsid w:val="004B2864"/>
    <w:rsid w:val="004D066A"/>
    <w:rsid w:val="004E69D8"/>
    <w:rsid w:val="0054039C"/>
    <w:rsid w:val="00555219"/>
    <w:rsid w:val="005B34CD"/>
    <w:rsid w:val="005D1944"/>
    <w:rsid w:val="005E0C78"/>
    <w:rsid w:val="0060437C"/>
    <w:rsid w:val="00624C46"/>
    <w:rsid w:val="0062639C"/>
    <w:rsid w:val="00634FC7"/>
    <w:rsid w:val="006A1321"/>
    <w:rsid w:val="006C3323"/>
    <w:rsid w:val="006F00F7"/>
    <w:rsid w:val="00702189"/>
    <w:rsid w:val="00715AE8"/>
    <w:rsid w:val="0072674A"/>
    <w:rsid w:val="00756603"/>
    <w:rsid w:val="007B2BB8"/>
    <w:rsid w:val="007E1386"/>
    <w:rsid w:val="008266DF"/>
    <w:rsid w:val="00873567"/>
    <w:rsid w:val="008F6D6F"/>
    <w:rsid w:val="00916041"/>
    <w:rsid w:val="009237E0"/>
    <w:rsid w:val="009369AB"/>
    <w:rsid w:val="009708ED"/>
    <w:rsid w:val="009C23A4"/>
    <w:rsid w:val="009D3C4D"/>
    <w:rsid w:val="009D6BC2"/>
    <w:rsid w:val="00A31F08"/>
    <w:rsid w:val="00A340B5"/>
    <w:rsid w:val="00A50511"/>
    <w:rsid w:val="00A8659F"/>
    <w:rsid w:val="00AA3885"/>
    <w:rsid w:val="00AD4DE7"/>
    <w:rsid w:val="00AE1625"/>
    <w:rsid w:val="00B1312C"/>
    <w:rsid w:val="00B21CDD"/>
    <w:rsid w:val="00B43661"/>
    <w:rsid w:val="00B51979"/>
    <w:rsid w:val="00BB50F7"/>
    <w:rsid w:val="00C0294C"/>
    <w:rsid w:val="00C46053"/>
    <w:rsid w:val="00C63B6B"/>
    <w:rsid w:val="00C6403A"/>
    <w:rsid w:val="00CA66F9"/>
    <w:rsid w:val="00CC6DBC"/>
    <w:rsid w:val="00CE25B4"/>
    <w:rsid w:val="00CF4984"/>
    <w:rsid w:val="00CF6770"/>
    <w:rsid w:val="00D00859"/>
    <w:rsid w:val="00D51486"/>
    <w:rsid w:val="00D92873"/>
    <w:rsid w:val="00DE5049"/>
    <w:rsid w:val="00DE522F"/>
    <w:rsid w:val="00E129AD"/>
    <w:rsid w:val="00E72E86"/>
    <w:rsid w:val="00E74379"/>
    <w:rsid w:val="00EA3195"/>
    <w:rsid w:val="00ED107F"/>
    <w:rsid w:val="00ED7664"/>
    <w:rsid w:val="00F166FC"/>
    <w:rsid w:val="00F20F23"/>
    <w:rsid w:val="00FB6287"/>
    <w:rsid w:val="00FC7D7F"/>
    <w:rsid w:val="00FE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F2235FF-C45C-43C7-AF54-EC801C7BA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9AB"/>
  </w:style>
  <w:style w:type="paragraph" w:styleId="Heading1">
    <w:name w:val="heading 1"/>
    <w:basedOn w:val="Normal"/>
    <w:next w:val="Normal"/>
    <w:qFormat/>
    <w:rsid w:val="009369AB"/>
    <w:pPr>
      <w:keepNext/>
      <w:numPr>
        <w:numId w:val="4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9369AB"/>
    <w:pPr>
      <w:keepNext/>
      <w:numPr>
        <w:ilvl w:val="1"/>
        <w:numId w:val="4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369AB"/>
    <w:pPr>
      <w:keepNext/>
      <w:outlineLvl w:val="2"/>
    </w:pPr>
    <w:rPr>
      <w:b/>
      <w:bCs/>
      <w:i/>
      <w:iCs/>
      <w:sz w:val="24"/>
    </w:rPr>
  </w:style>
  <w:style w:type="paragraph" w:styleId="Heading4">
    <w:name w:val="heading 4"/>
    <w:basedOn w:val="Normal"/>
    <w:next w:val="Normal"/>
    <w:qFormat/>
    <w:rsid w:val="009369AB"/>
    <w:pPr>
      <w:keepNext/>
      <w:spacing w:before="600"/>
      <w:outlineLvl w:val="3"/>
    </w:pPr>
    <w:rPr>
      <w:sz w:val="32"/>
    </w:rPr>
  </w:style>
  <w:style w:type="paragraph" w:styleId="Heading5">
    <w:name w:val="heading 5"/>
    <w:basedOn w:val="Normal"/>
    <w:next w:val="Normal"/>
    <w:qFormat/>
    <w:rsid w:val="009369AB"/>
    <w:pPr>
      <w:keepNext/>
      <w:outlineLvl w:val="4"/>
    </w:pPr>
    <w:rPr>
      <w:b/>
      <w:bCs/>
      <w:sz w:val="48"/>
    </w:rPr>
  </w:style>
  <w:style w:type="paragraph" w:styleId="Heading6">
    <w:name w:val="heading 6"/>
    <w:basedOn w:val="Normal"/>
    <w:next w:val="Normal"/>
    <w:qFormat/>
    <w:rsid w:val="009369AB"/>
    <w:pPr>
      <w:keepNext/>
      <w:jc w:val="center"/>
      <w:outlineLvl w:val="5"/>
    </w:pPr>
    <w:rPr>
      <w:b/>
      <w:bCs/>
      <w:sz w:val="28"/>
    </w:rPr>
  </w:style>
  <w:style w:type="paragraph" w:styleId="Heading7">
    <w:name w:val="heading 7"/>
    <w:basedOn w:val="Normal"/>
    <w:next w:val="Normal"/>
    <w:qFormat/>
    <w:rsid w:val="009369AB"/>
    <w:pPr>
      <w:keepNext/>
      <w:jc w:val="center"/>
      <w:outlineLvl w:val="6"/>
    </w:pPr>
    <w:rPr>
      <w:sz w:val="26"/>
    </w:rPr>
  </w:style>
  <w:style w:type="paragraph" w:styleId="Heading8">
    <w:name w:val="heading 8"/>
    <w:basedOn w:val="Normal"/>
    <w:next w:val="Normal"/>
    <w:qFormat/>
    <w:rsid w:val="009369AB"/>
    <w:pPr>
      <w:keepNext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9369AB"/>
    <w:pPr>
      <w:keepNext/>
      <w:outlineLvl w:val="8"/>
    </w:pPr>
    <w:rPr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9369AB"/>
    <w:pPr>
      <w:spacing w:after="240"/>
      <w:ind w:left="360"/>
    </w:pPr>
  </w:style>
  <w:style w:type="character" w:styleId="CommentReference">
    <w:name w:val="annotation reference"/>
    <w:basedOn w:val="DefaultParagraphFont"/>
    <w:semiHidden/>
    <w:rsid w:val="009369AB"/>
    <w:rPr>
      <w:sz w:val="16"/>
      <w:szCs w:val="16"/>
    </w:rPr>
  </w:style>
  <w:style w:type="paragraph" w:styleId="CommentText">
    <w:name w:val="annotation text"/>
    <w:basedOn w:val="Normal"/>
    <w:semiHidden/>
    <w:rsid w:val="009369AB"/>
  </w:style>
  <w:style w:type="paragraph" w:styleId="BodyText3">
    <w:name w:val="Body Text 3"/>
    <w:basedOn w:val="Normal"/>
    <w:rsid w:val="009369AB"/>
    <w:pPr>
      <w:spacing w:after="120"/>
    </w:pPr>
    <w:rPr>
      <w:rFonts w:ascii="Arial" w:hAnsi="Arial" w:cs="Arial"/>
      <w:sz w:val="22"/>
    </w:rPr>
  </w:style>
  <w:style w:type="paragraph" w:styleId="BodyText">
    <w:name w:val="Body Text"/>
    <w:basedOn w:val="Normal"/>
    <w:rsid w:val="009369AB"/>
    <w:rPr>
      <w:i/>
      <w:iCs/>
      <w:sz w:val="22"/>
    </w:rPr>
  </w:style>
  <w:style w:type="character" w:styleId="Hyperlink">
    <w:name w:val="Hyperlink"/>
    <w:basedOn w:val="DefaultParagraphFont"/>
    <w:rsid w:val="009369AB"/>
    <w:rPr>
      <w:color w:val="0000FF"/>
      <w:u w:val="single"/>
    </w:rPr>
  </w:style>
  <w:style w:type="character" w:styleId="FollowedHyperlink">
    <w:name w:val="FollowedHyperlink"/>
    <w:basedOn w:val="DefaultParagraphFont"/>
    <w:rsid w:val="009369AB"/>
    <w:rPr>
      <w:color w:val="800080"/>
      <w:u w:val="single"/>
    </w:rPr>
  </w:style>
  <w:style w:type="paragraph" w:styleId="BodyText2">
    <w:name w:val="Body Text 2"/>
    <w:basedOn w:val="Normal"/>
    <w:rsid w:val="009369AB"/>
    <w:rPr>
      <w:b/>
      <w:bCs/>
      <w:sz w:val="24"/>
    </w:rPr>
  </w:style>
  <w:style w:type="paragraph" w:styleId="BalloonText">
    <w:name w:val="Balloon Text"/>
    <w:basedOn w:val="Normal"/>
    <w:semiHidden/>
    <w:rsid w:val="003412D2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624C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TEC</Company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Sheila Tucker</dc:creator>
  <cp:lastModifiedBy>Dan Cloak</cp:lastModifiedBy>
  <cp:revision>4</cp:revision>
  <cp:lastPrinted>2013-06-11T05:22:00Z</cp:lastPrinted>
  <dcterms:created xsi:type="dcterms:W3CDTF">2013-06-11T04:59:00Z</dcterms:created>
  <dcterms:modified xsi:type="dcterms:W3CDTF">2013-06-11T05:25:00Z</dcterms:modified>
</cp:coreProperties>
</file>